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6B" w:rsidRPr="00D70D8E" w:rsidRDefault="0031716B" w:rsidP="0031716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0D8E">
        <w:rPr>
          <w:rFonts w:ascii="Times New Roman" w:hAnsi="Times New Roman" w:cs="Times New Roman"/>
          <w:bCs/>
          <w:sz w:val="24"/>
          <w:szCs w:val="24"/>
        </w:rPr>
        <w:t>Таблица 1</w:t>
      </w:r>
    </w:p>
    <w:p w:rsidR="0031716B" w:rsidRPr="004845A9" w:rsidRDefault="0031716B" w:rsidP="003171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Объемы, виды и стоимость </w:t>
      </w:r>
      <w:proofErr w:type="spellStart"/>
      <w:r>
        <w:rPr>
          <w:rFonts w:ascii="Times New Roman" w:hAnsi="Times New Roman" w:cs="Times New Roman"/>
        </w:rPr>
        <w:t>дератизационных</w:t>
      </w:r>
      <w:proofErr w:type="spellEnd"/>
      <w:r>
        <w:rPr>
          <w:rFonts w:ascii="Times New Roman" w:hAnsi="Times New Roman" w:cs="Times New Roman"/>
        </w:rPr>
        <w:t xml:space="preserve"> и дезинсекционных услуг</w:t>
      </w:r>
      <w:r w:rsidRPr="004845A9">
        <w:rPr>
          <w:rFonts w:ascii="Times New Roman" w:hAnsi="Times New Roman" w:cs="Times New Roman"/>
        </w:rPr>
        <w:t>.</w:t>
      </w:r>
    </w:p>
    <w:p w:rsidR="0031716B" w:rsidRPr="009743D5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98"/>
        <w:gridCol w:w="1417"/>
        <w:gridCol w:w="1559"/>
        <w:gridCol w:w="1276"/>
        <w:gridCol w:w="1418"/>
      </w:tblGrid>
      <w:tr w:rsidR="0031716B" w:rsidRPr="00014305" w:rsidTr="006536CD">
        <w:tc>
          <w:tcPr>
            <w:tcW w:w="3114" w:type="dxa"/>
          </w:tcPr>
          <w:p w:rsidR="0031716B" w:rsidRPr="00F55C5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1716B" w:rsidRPr="00F55C5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1716B" w:rsidRPr="00F55C5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1716B" w:rsidRPr="00F55C5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5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Наименование работ</w:t>
            </w:r>
          </w:p>
        </w:tc>
        <w:tc>
          <w:tcPr>
            <w:tcW w:w="998" w:type="dxa"/>
          </w:tcPr>
          <w:p w:rsidR="0031716B" w:rsidRPr="00F55C5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1716B" w:rsidRPr="00F55C5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1716B" w:rsidRPr="00F55C5A" w:rsidRDefault="0031716B" w:rsidP="0065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Физ.площадь е</w:t>
            </w:r>
            <w:r w:rsidRPr="00F55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д.изм.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м</w:t>
            </w:r>
            <w:r w:rsidRPr="0001430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143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</w:p>
        </w:tc>
        <w:tc>
          <w:tcPr>
            <w:tcW w:w="1417" w:type="dxa"/>
          </w:tcPr>
          <w:p w:rsidR="0031716B" w:rsidRPr="00F55C5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1716B" w:rsidRPr="00F55C5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1716B" w:rsidRPr="00F55C5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5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Цена за ед.изм (тенге)</w:t>
            </w:r>
          </w:p>
        </w:tc>
        <w:tc>
          <w:tcPr>
            <w:tcW w:w="1559" w:type="dxa"/>
          </w:tcPr>
          <w:p w:rsidR="0031716B" w:rsidRPr="00F55C5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1716B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1716B" w:rsidRPr="00F55C5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5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Кратность обслуживания</w:t>
            </w:r>
          </w:p>
        </w:tc>
        <w:tc>
          <w:tcPr>
            <w:tcW w:w="1276" w:type="dxa"/>
          </w:tcPr>
          <w:p w:rsidR="0031716B" w:rsidRPr="00F55C5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1716B" w:rsidRPr="00F55C5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1716B" w:rsidRPr="00F55C5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Сумма за месяц</w:t>
            </w:r>
          </w:p>
        </w:tc>
        <w:tc>
          <w:tcPr>
            <w:tcW w:w="1418" w:type="dxa"/>
          </w:tcPr>
          <w:p w:rsidR="0031716B" w:rsidRPr="00F55C5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1716B" w:rsidRPr="00F55C5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1716B" w:rsidRPr="00F55C5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5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за год без </w:t>
            </w:r>
            <w:r w:rsidRPr="00F55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НДС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55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(тенге)</w:t>
            </w:r>
          </w:p>
          <w:p w:rsidR="0031716B" w:rsidRPr="00F55C5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1716B" w:rsidRPr="00014305" w:rsidTr="006536CD">
        <w:trPr>
          <w:trHeight w:val="750"/>
        </w:trPr>
        <w:tc>
          <w:tcPr>
            <w:tcW w:w="3114" w:type="dxa"/>
          </w:tcPr>
          <w:p w:rsidR="0031716B" w:rsidRPr="00014305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1716B" w:rsidRPr="00014305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430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Дератизация помещений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(февраль, апрель, июнь, август, октябрь, декабрь)</w:t>
            </w:r>
          </w:p>
        </w:tc>
        <w:tc>
          <w:tcPr>
            <w:tcW w:w="998" w:type="dxa"/>
          </w:tcPr>
          <w:p w:rsidR="0031716B" w:rsidRPr="00014305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1716B" w:rsidRPr="00014305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9 790 </w:t>
            </w:r>
          </w:p>
        </w:tc>
        <w:tc>
          <w:tcPr>
            <w:tcW w:w="1417" w:type="dxa"/>
            <w:vAlign w:val="center"/>
          </w:tcPr>
          <w:p w:rsidR="0031716B" w:rsidRPr="00014305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8,35</w:t>
            </w:r>
          </w:p>
        </w:tc>
        <w:tc>
          <w:tcPr>
            <w:tcW w:w="1559" w:type="dxa"/>
          </w:tcPr>
          <w:p w:rsidR="0031716B" w:rsidRPr="00014305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1716B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2 месяца</w:t>
            </w:r>
          </w:p>
          <w:p w:rsidR="0031716B" w:rsidRPr="00014305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 мес.)</w:t>
            </w:r>
          </w:p>
        </w:tc>
        <w:tc>
          <w:tcPr>
            <w:tcW w:w="1276" w:type="dxa"/>
            <w:vAlign w:val="center"/>
          </w:tcPr>
          <w:p w:rsidR="0031716B" w:rsidRPr="00014305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81 746,50</w:t>
            </w:r>
          </w:p>
        </w:tc>
        <w:tc>
          <w:tcPr>
            <w:tcW w:w="1418" w:type="dxa"/>
            <w:vAlign w:val="center"/>
          </w:tcPr>
          <w:p w:rsidR="0031716B" w:rsidRPr="00014305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490 479,00</w:t>
            </w:r>
          </w:p>
        </w:tc>
      </w:tr>
      <w:tr w:rsidR="0031716B" w:rsidRPr="00014305" w:rsidTr="006536CD">
        <w:tc>
          <w:tcPr>
            <w:tcW w:w="3114" w:type="dxa"/>
          </w:tcPr>
          <w:p w:rsidR="0031716B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Дезинсекция помещений против бытовых насекомых (февраль, апрель, июнь, август, октябрь, декабрь)</w:t>
            </w:r>
          </w:p>
        </w:tc>
        <w:tc>
          <w:tcPr>
            <w:tcW w:w="998" w:type="dxa"/>
          </w:tcPr>
          <w:p w:rsidR="0031716B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1716B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9 790</w:t>
            </w:r>
          </w:p>
        </w:tc>
        <w:tc>
          <w:tcPr>
            <w:tcW w:w="1417" w:type="dxa"/>
            <w:vAlign w:val="center"/>
          </w:tcPr>
          <w:p w:rsidR="0031716B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8,35</w:t>
            </w:r>
          </w:p>
        </w:tc>
        <w:tc>
          <w:tcPr>
            <w:tcW w:w="1559" w:type="dxa"/>
          </w:tcPr>
          <w:p w:rsidR="0031716B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1716B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2 месяца</w:t>
            </w:r>
          </w:p>
          <w:p w:rsidR="0031716B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 мес.)</w:t>
            </w:r>
          </w:p>
        </w:tc>
        <w:tc>
          <w:tcPr>
            <w:tcW w:w="1276" w:type="dxa"/>
            <w:vAlign w:val="center"/>
          </w:tcPr>
          <w:p w:rsidR="0031716B" w:rsidRPr="00841F1B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81 746,50</w:t>
            </w:r>
          </w:p>
        </w:tc>
        <w:tc>
          <w:tcPr>
            <w:tcW w:w="1418" w:type="dxa"/>
            <w:vAlign w:val="center"/>
          </w:tcPr>
          <w:p w:rsidR="0031716B" w:rsidRPr="00FA6515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490 479,00</w:t>
            </w:r>
          </w:p>
        </w:tc>
      </w:tr>
      <w:tr w:rsidR="0031716B" w:rsidRPr="00014305" w:rsidTr="006536CD">
        <w:trPr>
          <w:trHeight w:val="863"/>
        </w:trPr>
        <w:tc>
          <w:tcPr>
            <w:tcW w:w="3114" w:type="dxa"/>
          </w:tcPr>
          <w:p w:rsidR="0031716B" w:rsidRPr="00014305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Дезинсекция помещений против мух (май, июнь, июль, август, сентябрь, октябрь)</w:t>
            </w:r>
          </w:p>
        </w:tc>
        <w:tc>
          <w:tcPr>
            <w:tcW w:w="998" w:type="dxa"/>
          </w:tcPr>
          <w:p w:rsidR="0031716B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1716B" w:rsidRPr="00014305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2 414</w:t>
            </w:r>
          </w:p>
        </w:tc>
        <w:tc>
          <w:tcPr>
            <w:tcW w:w="1417" w:type="dxa"/>
            <w:vAlign w:val="center"/>
          </w:tcPr>
          <w:p w:rsidR="0031716B" w:rsidRPr="00014305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8,35</w:t>
            </w:r>
          </w:p>
        </w:tc>
        <w:tc>
          <w:tcPr>
            <w:tcW w:w="1559" w:type="dxa"/>
          </w:tcPr>
          <w:p w:rsidR="0031716B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1716B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раз в месяц </w:t>
            </w:r>
          </w:p>
          <w:p w:rsidR="0031716B" w:rsidRPr="00014305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( 6 мес.) </w:t>
            </w:r>
          </w:p>
        </w:tc>
        <w:tc>
          <w:tcPr>
            <w:tcW w:w="1276" w:type="dxa"/>
            <w:vAlign w:val="center"/>
          </w:tcPr>
          <w:p w:rsidR="0031716B" w:rsidRPr="0034048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20 156,90</w:t>
            </w:r>
          </w:p>
        </w:tc>
        <w:tc>
          <w:tcPr>
            <w:tcW w:w="1418" w:type="dxa"/>
            <w:vAlign w:val="center"/>
          </w:tcPr>
          <w:p w:rsidR="0031716B" w:rsidRPr="0034048A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120 941,40</w:t>
            </w:r>
          </w:p>
        </w:tc>
      </w:tr>
      <w:tr w:rsidR="0031716B" w:rsidRPr="00014305" w:rsidTr="006536CD">
        <w:trPr>
          <w:trHeight w:val="863"/>
        </w:trPr>
        <w:tc>
          <w:tcPr>
            <w:tcW w:w="3114" w:type="dxa"/>
          </w:tcPr>
          <w:p w:rsidR="0031716B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Дезинсекция помещений против комаров (июнь, июль, август, сентябрь)</w:t>
            </w:r>
          </w:p>
        </w:tc>
        <w:tc>
          <w:tcPr>
            <w:tcW w:w="998" w:type="dxa"/>
          </w:tcPr>
          <w:p w:rsidR="0031716B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1716B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19 000</w:t>
            </w:r>
          </w:p>
        </w:tc>
        <w:tc>
          <w:tcPr>
            <w:tcW w:w="1417" w:type="dxa"/>
            <w:vAlign w:val="center"/>
          </w:tcPr>
          <w:p w:rsidR="0031716B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6,65</w:t>
            </w:r>
          </w:p>
        </w:tc>
        <w:tc>
          <w:tcPr>
            <w:tcW w:w="1559" w:type="dxa"/>
          </w:tcPr>
          <w:p w:rsidR="0031716B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1716B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 раза в месяц</w:t>
            </w:r>
          </w:p>
          <w:p w:rsidR="0031716B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(4 мес.)</w:t>
            </w:r>
          </w:p>
        </w:tc>
        <w:tc>
          <w:tcPr>
            <w:tcW w:w="1276" w:type="dxa"/>
            <w:vAlign w:val="center"/>
          </w:tcPr>
          <w:p w:rsidR="0031716B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379 050,00</w:t>
            </w:r>
          </w:p>
        </w:tc>
        <w:tc>
          <w:tcPr>
            <w:tcW w:w="1418" w:type="dxa"/>
            <w:vAlign w:val="center"/>
          </w:tcPr>
          <w:p w:rsidR="0031716B" w:rsidRPr="00405D65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1 516 200,00</w:t>
            </w:r>
          </w:p>
        </w:tc>
      </w:tr>
      <w:tr w:rsidR="0031716B" w:rsidRPr="00014305" w:rsidTr="006536CD">
        <w:trPr>
          <w:trHeight w:val="863"/>
        </w:trPr>
        <w:tc>
          <w:tcPr>
            <w:tcW w:w="3114" w:type="dxa"/>
          </w:tcPr>
          <w:p w:rsidR="0031716B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1716B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Дезинсекция территории против комаров (июнь, июль, август)</w:t>
            </w:r>
          </w:p>
        </w:tc>
        <w:tc>
          <w:tcPr>
            <w:tcW w:w="998" w:type="dxa"/>
          </w:tcPr>
          <w:p w:rsidR="0031716B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1716B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4 688</w:t>
            </w:r>
          </w:p>
        </w:tc>
        <w:tc>
          <w:tcPr>
            <w:tcW w:w="1417" w:type="dxa"/>
            <w:vAlign w:val="center"/>
          </w:tcPr>
          <w:p w:rsidR="0031716B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6,65</w:t>
            </w:r>
          </w:p>
        </w:tc>
        <w:tc>
          <w:tcPr>
            <w:tcW w:w="1559" w:type="dxa"/>
          </w:tcPr>
          <w:p w:rsidR="0031716B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1716B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раз  в месяц</w:t>
            </w:r>
          </w:p>
          <w:p w:rsidR="0031716B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(3 мес.)</w:t>
            </w:r>
          </w:p>
        </w:tc>
        <w:tc>
          <w:tcPr>
            <w:tcW w:w="1276" w:type="dxa"/>
            <w:vAlign w:val="center"/>
          </w:tcPr>
          <w:p w:rsidR="0031716B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31188,50</w:t>
            </w:r>
          </w:p>
        </w:tc>
        <w:tc>
          <w:tcPr>
            <w:tcW w:w="1418" w:type="dxa"/>
            <w:vAlign w:val="center"/>
          </w:tcPr>
          <w:p w:rsidR="0031716B" w:rsidRPr="00362549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93 565,50</w:t>
            </w:r>
          </w:p>
        </w:tc>
      </w:tr>
      <w:tr w:rsidR="0031716B" w:rsidRPr="00014305" w:rsidTr="006536CD">
        <w:tc>
          <w:tcPr>
            <w:tcW w:w="3114" w:type="dxa"/>
          </w:tcPr>
          <w:p w:rsidR="0031716B" w:rsidRPr="00014305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8" w:type="dxa"/>
          </w:tcPr>
          <w:p w:rsidR="0031716B" w:rsidRPr="00014305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31716B" w:rsidRPr="00014305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31716B" w:rsidRPr="00014305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31716B" w:rsidRPr="00014305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1716B" w:rsidRPr="00841F1B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31716B" w:rsidRPr="00014305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2 711 664,90</w:t>
            </w:r>
          </w:p>
          <w:p w:rsidR="0031716B" w:rsidRPr="00014305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31716B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716B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716B" w:rsidRPr="00E71654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4"/>
        <w:gridCol w:w="1275"/>
        <w:gridCol w:w="1276"/>
        <w:gridCol w:w="1418"/>
        <w:gridCol w:w="1848"/>
      </w:tblGrid>
      <w:tr w:rsidR="0031716B" w:rsidRPr="00E71654" w:rsidTr="006536CD">
        <w:tc>
          <w:tcPr>
            <w:tcW w:w="3261" w:type="dxa"/>
          </w:tcPr>
          <w:p w:rsidR="0031716B" w:rsidRPr="00E71654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1716B" w:rsidRPr="00E71654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654">
              <w:rPr>
                <w:rFonts w:ascii="Times New Roman" w:eastAsia="Times New Roman" w:hAnsi="Times New Roman" w:cs="Times New Roman"/>
                <w:lang w:val="kk-KZ"/>
              </w:rPr>
              <w:t>Наименование работ</w:t>
            </w:r>
          </w:p>
        </w:tc>
        <w:tc>
          <w:tcPr>
            <w:tcW w:w="704" w:type="dxa"/>
          </w:tcPr>
          <w:p w:rsidR="0031716B" w:rsidRPr="00E71654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1716B" w:rsidRPr="00E71654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654">
              <w:rPr>
                <w:rFonts w:ascii="Times New Roman" w:eastAsia="Times New Roman" w:hAnsi="Times New Roman" w:cs="Times New Roman"/>
                <w:lang w:val="kk-KZ"/>
              </w:rPr>
              <w:t>Ед.изм.</w:t>
            </w:r>
          </w:p>
        </w:tc>
        <w:tc>
          <w:tcPr>
            <w:tcW w:w="1275" w:type="dxa"/>
          </w:tcPr>
          <w:p w:rsidR="0031716B" w:rsidRPr="00E71654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654">
              <w:rPr>
                <w:rFonts w:ascii="Times New Roman" w:eastAsia="Times New Roman" w:hAnsi="Times New Roman" w:cs="Times New Roman"/>
                <w:lang w:val="kk-KZ"/>
              </w:rPr>
              <w:t>Физ.площадь (кв.метр)</w:t>
            </w:r>
          </w:p>
        </w:tc>
        <w:tc>
          <w:tcPr>
            <w:tcW w:w="1276" w:type="dxa"/>
          </w:tcPr>
          <w:p w:rsidR="0031716B" w:rsidRPr="00E71654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1716B" w:rsidRPr="00E71654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654">
              <w:rPr>
                <w:rFonts w:ascii="Times New Roman" w:eastAsia="Times New Roman" w:hAnsi="Times New Roman" w:cs="Times New Roman"/>
                <w:lang w:val="kk-KZ"/>
              </w:rPr>
              <w:t>Цена за ед.изм (тенге)</w:t>
            </w:r>
          </w:p>
        </w:tc>
        <w:tc>
          <w:tcPr>
            <w:tcW w:w="1418" w:type="dxa"/>
          </w:tcPr>
          <w:p w:rsidR="0031716B" w:rsidRPr="00E71654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1716B" w:rsidRPr="00E71654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654">
              <w:rPr>
                <w:rFonts w:ascii="Times New Roman" w:eastAsia="Times New Roman" w:hAnsi="Times New Roman" w:cs="Times New Roman"/>
                <w:lang w:val="kk-KZ"/>
              </w:rPr>
              <w:t>Кратность обслуживания</w:t>
            </w:r>
          </w:p>
        </w:tc>
        <w:tc>
          <w:tcPr>
            <w:tcW w:w="1848" w:type="dxa"/>
          </w:tcPr>
          <w:p w:rsidR="0031716B" w:rsidRPr="00E71654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1716B" w:rsidRPr="00E71654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71654">
              <w:rPr>
                <w:rFonts w:ascii="Times New Roman" w:eastAsia="Times New Roman" w:hAnsi="Times New Roman" w:cs="Times New Roman"/>
                <w:lang w:val="kk-KZ"/>
              </w:rPr>
              <w:t>Сумма (тенге)</w:t>
            </w:r>
          </w:p>
          <w:p w:rsidR="0031716B" w:rsidRPr="00E71654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без</w:t>
            </w:r>
            <w:r w:rsidRPr="00E71654">
              <w:rPr>
                <w:rFonts w:ascii="Times New Roman" w:eastAsia="Times New Roman" w:hAnsi="Times New Roman" w:cs="Times New Roman"/>
                <w:lang w:val="kk-KZ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 w:rsidRPr="00E71654">
              <w:rPr>
                <w:rFonts w:ascii="Times New Roman" w:eastAsia="Times New Roman" w:hAnsi="Times New Roman" w:cs="Times New Roman"/>
                <w:lang w:val="kk-KZ"/>
              </w:rPr>
              <w:t xml:space="preserve"> НДС</w:t>
            </w:r>
          </w:p>
        </w:tc>
      </w:tr>
      <w:tr w:rsidR="0031716B" w:rsidRPr="00E71654" w:rsidTr="006536CD">
        <w:trPr>
          <w:trHeight w:val="750"/>
        </w:trPr>
        <w:tc>
          <w:tcPr>
            <w:tcW w:w="3261" w:type="dxa"/>
          </w:tcPr>
          <w:p w:rsidR="0031716B" w:rsidRPr="00E71654" w:rsidRDefault="0031716B" w:rsidP="0065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71654">
              <w:rPr>
                <w:rFonts w:ascii="Times New Roman" w:hAnsi="Times New Roman" w:cs="Times New Roman"/>
              </w:rPr>
              <w:t>езинсекци</w:t>
            </w:r>
            <w:r>
              <w:rPr>
                <w:rFonts w:ascii="Times New Roman" w:hAnsi="Times New Roman" w:cs="Times New Roman"/>
              </w:rPr>
              <w:t>онные работы против к</w:t>
            </w:r>
            <w:r w:rsidRPr="00E71654">
              <w:rPr>
                <w:rFonts w:ascii="Times New Roman" w:hAnsi="Times New Roman" w:cs="Times New Roman"/>
              </w:rPr>
              <w:t>омаров (барьерная обработка) территории, прилегающей к АО «</w:t>
            </w:r>
            <w:proofErr w:type="spellStart"/>
            <w:r w:rsidRPr="00E71654">
              <w:rPr>
                <w:rFonts w:ascii="Times New Roman" w:hAnsi="Times New Roman" w:cs="Times New Roman"/>
              </w:rPr>
              <w:t>Атырауская</w:t>
            </w:r>
            <w:proofErr w:type="spellEnd"/>
            <w:r w:rsidRPr="00E71654">
              <w:rPr>
                <w:rFonts w:ascii="Times New Roman" w:hAnsi="Times New Roman" w:cs="Times New Roman"/>
              </w:rPr>
              <w:t xml:space="preserve"> теплоэлектроцентраль» (теплый канал)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E71654">
              <w:rPr>
                <w:rFonts w:ascii="Times New Roman" w:hAnsi="Times New Roman" w:cs="Times New Roman"/>
              </w:rPr>
              <w:t xml:space="preserve"> </w:t>
            </w:r>
            <w:r w:rsidRPr="004845A9">
              <w:rPr>
                <w:rFonts w:ascii="Times New Roman" w:hAnsi="Times New Roman" w:cs="Times New Roman"/>
                <w:b/>
              </w:rPr>
              <w:t xml:space="preserve">район </w:t>
            </w:r>
            <w:proofErr w:type="spellStart"/>
            <w:r w:rsidRPr="004845A9">
              <w:rPr>
                <w:rFonts w:ascii="Times New Roman" w:hAnsi="Times New Roman" w:cs="Times New Roman"/>
                <w:b/>
              </w:rPr>
              <w:t>Градильни</w:t>
            </w:r>
            <w:proofErr w:type="spellEnd"/>
          </w:p>
        </w:tc>
        <w:tc>
          <w:tcPr>
            <w:tcW w:w="704" w:type="dxa"/>
          </w:tcPr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1716B" w:rsidRPr="00E71654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</w:t>
            </w:r>
            <w:r w:rsidRPr="00E7165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E71654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2</w:t>
            </w:r>
          </w:p>
        </w:tc>
        <w:tc>
          <w:tcPr>
            <w:tcW w:w="1275" w:type="dxa"/>
          </w:tcPr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45 663</w:t>
            </w:r>
            <w:r w:rsidRPr="00E71654">
              <w:rPr>
                <w:rFonts w:ascii="Times New Roman" w:eastAsia="Times New Roman" w:hAnsi="Times New Roman" w:cs="Times New Roman"/>
                <w:lang w:val="kk-KZ"/>
              </w:rPr>
              <w:t>м2</w:t>
            </w:r>
          </w:p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6,64</w:t>
            </w:r>
          </w:p>
        </w:tc>
        <w:tc>
          <w:tcPr>
            <w:tcW w:w="1418" w:type="dxa"/>
          </w:tcPr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E71654">
              <w:rPr>
                <w:rFonts w:ascii="Times New Roman" w:eastAsia="Times New Roman" w:hAnsi="Times New Roman" w:cs="Times New Roman"/>
              </w:rPr>
              <w:t xml:space="preserve"> раз в месяц в течение </w:t>
            </w:r>
            <w:r>
              <w:rPr>
                <w:rFonts w:ascii="Times New Roman" w:eastAsia="Times New Roman" w:hAnsi="Times New Roman" w:cs="Times New Roman"/>
              </w:rPr>
              <w:t xml:space="preserve">1 (одного) </w:t>
            </w:r>
            <w:r w:rsidRPr="00E71654">
              <w:rPr>
                <w:rFonts w:ascii="Times New Roman" w:eastAsia="Times New Roman" w:hAnsi="Times New Roman" w:cs="Times New Roman"/>
              </w:rPr>
              <w:t>месяц</w:t>
            </w:r>
            <w:r>
              <w:rPr>
                <w:rFonts w:ascii="Times New Roman" w:eastAsia="Times New Roman" w:hAnsi="Times New Roman" w:cs="Times New Roman"/>
              </w:rPr>
              <w:t xml:space="preserve">а  </w:t>
            </w:r>
          </w:p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</w:tcPr>
          <w:p w:rsidR="0031716B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3 337 424,02</w:t>
            </w:r>
          </w:p>
        </w:tc>
      </w:tr>
      <w:tr w:rsidR="0031716B" w:rsidRPr="00E71654" w:rsidTr="006536CD">
        <w:trPr>
          <w:trHeight w:val="750"/>
        </w:trPr>
        <w:tc>
          <w:tcPr>
            <w:tcW w:w="3261" w:type="dxa"/>
          </w:tcPr>
          <w:p w:rsidR="0031716B" w:rsidRPr="00E71654" w:rsidRDefault="0031716B" w:rsidP="0065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71654">
              <w:rPr>
                <w:rFonts w:ascii="Times New Roman" w:hAnsi="Times New Roman" w:cs="Times New Roman"/>
              </w:rPr>
              <w:t>езинсекци</w:t>
            </w:r>
            <w:r>
              <w:rPr>
                <w:rFonts w:ascii="Times New Roman" w:hAnsi="Times New Roman" w:cs="Times New Roman"/>
              </w:rPr>
              <w:t>онные работы против к</w:t>
            </w:r>
            <w:r w:rsidRPr="00E71654">
              <w:rPr>
                <w:rFonts w:ascii="Times New Roman" w:hAnsi="Times New Roman" w:cs="Times New Roman"/>
              </w:rPr>
              <w:t>омаров (барьерная обработка) территории, прилегающей к АО «</w:t>
            </w:r>
            <w:proofErr w:type="spellStart"/>
            <w:r w:rsidRPr="00E71654">
              <w:rPr>
                <w:rFonts w:ascii="Times New Roman" w:hAnsi="Times New Roman" w:cs="Times New Roman"/>
              </w:rPr>
              <w:t>Атырауская</w:t>
            </w:r>
            <w:proofErr w:type="spellEnd"/>
            <w:r w:rsidRPr="00E71654">
              <w:rPr>
                <w:rFonts w:ascii="Times New Roman" w:hAnsi="Times New Roman" w:cs="Times New Roman"/>
              </w:rPr>
              <w:t xml:space="preserve"> теплоэлектроцентраль» (теплый канал) </w:t>
            </w:r>
            <w:r w:rsidRPr="004845A9">
              <w:rPr>
                <w:rFonts w:ascii="Times New Roman" w:hAnsi="Times New Roman" w:cs="Times New Roman"/>
                <w:b/>
              </w:rPr>
              <w:t>район Алгабас</w:t>
            </w:r>
          </w:p>
        </w:tc>
        <w:tc>
          <w:tcPr>
            <w:tcW w:w="704" w:type="dxa"/>
          </w:tcPr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</w:t>
            </w:r>
            <w:r w:rsidRPr="00E7165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E71654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2</w:t>
            </w:r>
          </w:p>
        </w:tc>
        <w:tc>
          <w:tcPr>
            <w:tcW w:w="1275" w:type="dxa"/>
          </w:tcPr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51428,6</w:t>
            </w:r>
          </w:p>
        </w:tc>
        <w:tc>
          <w:tcPr>
            <w:tcW w:w="1276" w:type="dxa"/>
          </w:tcPr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6,64</w:t>
            </w:r>
          </w:p>
        </w:tc>
        <w:tc>
          <w:tcPr>
            <w:tcW w:w="1418" w:type="dxa"/>
          </w:tcPr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E71654">
              <w:rPr>
                <w:rFonts w:ascii="Times New Roman" w:eastAsia="Times New Roman" w:hAnsi="Times New Roman" w:cs="Times New Roman"/>
              </w:rPr>
              <w:t xml:space="preserve"> раз в месяц в течение </w:t>
            </w:r>
            <w:r>
              <w:rPr>
                <w:rFonts w:ascii="Times New Roman" w:eastAsia="Times New Roman" w:hAnsi="Times New Roman" w:cs="Times New Roman"/>
              </w:rPr>
              <w:t xml:space="preserve">1 (одного) </w:t>
            </w:r>
            <w:r w:rsidRPr="00E71654">
              <w:rPr>
                <w:rFonts w:ascii="Times New Roman" w:eastAsia="Times New Roman" w:hAnsi="Times New Roman" w:cs="Times New Roman"/>
              </w:rPr>
              <w:t>месяц</w:t>
            </w:r>
            <w:r>
              <w:rPr>
                <w:rFonts w:ascii="Times New Roman" w:eastAsia="Times New Roman" w:hAnsi="Times New Roman" w:cs="Times New Roman"/>
              </w:rPr>
              <w:t xml:space="preserve">а  </w:t>
            </w:r>
          </w:p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</w:tcPr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2 050 564,15</w:t>
            </w:r>
          </w:p>
        </w:tc>
      </w:tr>
      <w:tr w:rsidR="0031716B" w:rsidRPr="00E71654" w:rsidTr="006536CD">
        <w:tc>
          <w:tcPr>
            <w:tcW w:w="3261" w:type="dxa"/>
          </w:tcPr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4" w:type="dxa"/>
          </w:tcPr>
          <w:p w:rsidR="0031716B" w:rsidRPr="00E71654" w:rsidRDefault="0031716B" w:rsidP="0065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1716B" w:rsidRPr="00547639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7639">
              <w:rPr>
                <w:rFonts w:ascii="Times New Roman" w:eastAsia="Times New Roman" w:hAnsi="Times New Roman" w:cs="Times New Roman"/>
                <w:b/>
                <w:lang w:val="kk-KZ"/>
              </w:rPr>
              <w:t>ИТОГО:</w:t>
            </w:r>
          </w:p>
        </w:tc>
        <w:tc>
          <w:tcPr>
            <w:tcW w:w="1848" w:type="dxa"/>
          </w:tcPr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5 387 988,17</w:t>
            </w:r>
          </w:p>
          <w:p w:rsidR="0031716B" w:rsidRPr="00E71654" w:rsidRDefault="0031716B" w:rsidP="00653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</w:tbl>
    <w:p w:rsidR="0031716B" w:rsidRPr="00E71654" w:rsidRDefault="0031716B" w:rsidP="0031716B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31716B" w:rsidRPr="00E7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06"/>
    <w:rsid w:val="002A07DC"/>
    <w:rsid w:val="0031716B"/>
    <w:rsid w:val="00524B44"/>
    <w:rsid w:val="00AC4330"/>
    <w:rsid w:val="00AC6506"/>
    <w:rsid w:val="00E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4</cp:revision>
  <dcterms:created xsi:type="dcterms:W3CDTF">2019-11-06T05:33:00Z</dcterms:created>
  <dcterms:modified xsi:type="dcterms:W3CDTF">2019-11-07T09:13:00Z</dcterms:modified>
</cp:coreProperties>
</file>